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770BDE">
        <w:rPr>
          <w:rFonts w:ascii="SassoonPrimaryInfant" w:hAnsi="SassoonPrimaryInfant"/>
          <w:sz w:val="40"/>
          <w:szCs w:val="40"/>
        </w:rPr>
        <w:t>, write. Entry level 3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centre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exercise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medicine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experience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especially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appreciate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knowledge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2075C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college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2075CF"/>
    <w:rsid w:val="00301517"/>
    <w:rsid w:val="00663165"/>
    <w:rsid w:val="007476F1"/>
    <w:rsid w:val="00770690"/>
    <w:rsid w:val="00770BDE"/>
    <w:rsid w:val="00B06996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5700CF82</Template>
  <TotalTime>1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2019-10-13T11:05:00Z</dcterms:created>
  <dcterms:modified xsi:type="dcterms:W3CDTF">2019-10-13T11:05:00Z</dcterms:modified>
</cp:coreProperties>
</file>