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circle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decide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notice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since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sentence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once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answer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FC2EB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sure</w:t>
            </w:r>
            <w:bookmarkStart w:id="0" w:name="_GoBack"/>
            <w:bookmarkEnd w:id="0"/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301517"/>
    <w:rsid w:val="00663165"/>
    <w:rsid w:val="00770690"/>
    <w:rsid w:val="00C02E01"/>
    <w:rsid w:val="00F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BD7105FA</Template>
  <TotalTime>0</TotalTime>
  <Pages>2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2019-09-23T18:50:00Z</dcterms:created>
  <dcterms:modified xsi:type="dcterms:W3CDTF">2019-09-23T18:50:00Z</dcterms:modified>
</cp:coreProperties>
</file>