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48E2" w:rsidTr="000E48E2">
        <w:tc>
          <w:tcPr>
            <w:tcW w:w="9016" w:type="dxa"/>
          </w:tcPr>
          <w:p w:rsidR="000E48E2" w:rsidRPr="00CB29F8" w:rsidRDefault="000E48E2" w:rsidP="00CB29F8">
            <w:pPr>
              <w:rPr>
                <w:rFonts w:ascii="Comic Sans MS" w:hAnsi="Comic Sans MS"/>
                <w:sz w:val="32"/>
                <w:szCs w:val="32"/>
              </w:rPr>
            </w:pPr>
            <w:r w:rsidRPr="00CB29F8">
              <w:rPr>
                <w:rFonts w:ascii="Comic Sans MS" w:hAnsi="Comic Sans MS"/>
                <w:sz w:val="32"/>
                <w:szCs w:val="32"/>
              </w:rPr>
              <w:t>Ice Boy lives in the freezer with his parents.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Ice Boy turns into vapour boy and goes into the clouds.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Vapour boy freezes and becomes an ice cube again.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Pr="00CB29F8" w:rsidRDefault="000E48E2" w:rsidP="00CB29F8">
            <w:pPr>
              <w:rPr>
                <w:rFonts w:ascii="Comic Sans MS" w:hAnsi="Comic Sans MS"/>
                <w:sz w:val="32"/>
                <w:szCs w:val="32"/>
              </w:rPr>
            </w:pPr>
            <w:r w:rsidRPr="00CB29F8">
              <w:rPr>
                <w:rFonts w:ascii="Comic Sans MS" w:hAnsi="Comic Sans MS"/>
                <w:sz w:val="32"/>
                <w:szCs w:val="32"/>
              </w:rPr>
              <w:t>Ice Boy leaves the freezer and goes to the seaside.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Ice Boy falls into someone’s drink and find his parents.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Pr="00CB29F8" w:rsidRDefault="000E48E2" w:rsidP="00CB29F8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  <w:r w:rsidRPr="00CB29F8">
              <w:rPr>
                <w:rFonts w:ascii="Comic Sans MS" w:hAnsi="Comic Sans MS"/>
                <w:sz w:val="32"/>
                <w:szCs w:val="32"/>
              </w:rPr>
              <w:t>Ice Boy turns into water boy and washes into the sea.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8192D" w:rsidRDefault="00CB29F8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D554B"/>
    <w:multiLevelType w:val="hybridMultilevel"/>
    <w:tmpl w:val="E5D0E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E2"/>
    <w:rsid w:val="000B3CBB"/>
    <w:rsid w:val="000E48E2"/>
    <w:rsid w:val="001B7A9C"/>
    <w:rsid w:val="00CB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BB43F"/>
  <w15:chartTrackingRefBased/>
  <w15:docId w15:val="{9B4819EF-D29E-4B94-940E-088C578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4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4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2020-04-01T10:13:00Z</dcterms:created>
  <dcterms:modified xsi:type="dcterms:W3CDTF">2020-04-01T10:13:00Z</dcterms:modified>
</cp:coreProperties>
</file>